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60" w:rsidRDefault="001812C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7.3pt;margin-top:.1pt;width:189.1pt;height:12.7pt;z-index:251657728;mso-wrap-distance-left:5pt;mso-wrap-distance-right:5pt;mso-position-horizontal-relative:margin" filled="f" stroked="f">
            <v:textbox style="mso-fit-shape-to-text:t" inset="0,0,0,0">
              <w:txbxContent>
                <w:p w:rsidR="00110360" w:rsidRPr="00C233D7" w:rsidRDefault="00706021" w:rsidP="00C233D7">
                  <w:pPr>
                    <w:pStyle w:val="2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33D7">
                    <w:rPr>
                      <w:b/>
                      <w:sz w:val="24"/>
                      <w:szCs w:val="24"/>
                    </w:rPr>
                    <w:t>Карта развития ребенка шести-семи лет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5pt;margin-top:70pt;width:103.7pt;height:14.7pt;z-index:251657731;mso-wrap-distance-left:5pt;mso-wrap-distance-right:5pt;mso-position-horizontal-relative:margin" filled="f" stroked="f">
            <v:textbox style="mso-fit-shape-to-text:t" inset="0,0,0,0">
              <w:txbxContent>
                <w:p w:rsidR="00110360" w:rsidRDefault="00706021">
                  <w:pPr>
                    <w:pStyle w:val="2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2Exact0"/>
                    </w:rPr>
                    <w:t>Показатели развития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2.55pt;margin-top:109.85pt;width:97.45pt;height:12.15pt;z-index:251657733;mso-wrap-distance-left:5pt;mso-wrap-distance-right:5pt;mso-position-horizontal-relative:margin" filled="f" stroked="f">
            <v:textbox style="mso-fit-shape-to-text:t" inset="0,0,0,0">
              <w:txbxContent>
                <w:p w:rsidR="00110360" w:rsidRDefault="00706021">
                  <w:pPr>
                    <w:pStyle w:val="2"/>
                    <w:shd w:val="clear" w:color="auto" w:fill="auto"/>
                    <w:spacing w:line="200" w:lineRule="exact"/>
                    <w:ind w:firstLine="0"/>
                  </w:pPr>
                  <w:r>
                    <w:t>Развитие движений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40pt;margin-top:70pt;width:103.7pt;height:14.7pt;z-index:251657734;mso-wrap-distance-left:5pt;mso-wrap-distance-right:5pt;mso-position-horizontal-relative:margin" filled="f" stroked="f">
            <v:textbox style="mso-fit-shape-to-text:t" inset="0,0,0,0">
              <w:txbxContent>
                <w:p w:rsidR="00110360" w:rsidRPr="00BE597A" w:rsidRDefault="00706021">
                  <w:pPr>
                    <w:pStyle w:val="2"/>
                    <w:shd w:val="clear" w:color="auto" w:fill="auto"/>
                    <w:spacing w:line="200" w:lineRule="exact"/>
                    <w:ind w:firstLine="0"/>
                    <w:rPr>
                      <w:b/>
                    </w:rPr>
                  </w:pPr>
                  <w:r w:rsidRPr="00BE597A">
                    <w:rPr>
                      <w:b/>
                    </w:rPr>
                    <w:t>Достижения ребенка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05pt;margin-top:120.55pt;width:474.7pt;height:610.25pt;z-index:251657735;mso-wrap-distance-left:5pt;mso-wrap-distance-right:5pt;mso-position-horizontal-relative:margin" filled="f" stroked="f">
            <v:textbox style="mso-fit-shape-to-text:t" inset="0,0,0,0">
              <w:txbxContent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16"/>
                    </w:tabs>
                    <w:spacing w:line="250" w:lineRule="exact"/>
                    <w:ind w:firstLine="0"/>
                    <w:jc w:val="both"/>
                  </w:pPr>
                  <w:r>
                    <w:t>попеременное соединение большого пальца с каждым из остальных пальцев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3"/>
                    </w:tabs>
                    <w:spacing w:line="250" w:lineRule="exact"/>
                    <w:ind w:firstLine="0"/>
                    <w:jc w:val="both"/>
                  </w:pPr>
                  <w:r>
                    <w:t>перекладывание по одному двумя пальцами группы мелких предметов (бусинок, спичек) в коробку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50"/>
                    </w:tabs>
                    <w:spacing w:line="250" w:lineRule="exact"/>
                    <w:ind w:firstLine="0"/>
                    <w:jc w:val="both"/>
                  </w:pPr>
                  <w:r>
                    <w:t>плечи расправлены, корпус прямой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50"/>
                    </w:tabs>
                    <w:spacing w:line="250" w:lineRule="exact"/>
                    <w:ind w:firstLine="0"/>
                    <w:jc w:val="both"/>
                  </w:pPr>
                  <w:r>
                    <w:t>походка естественная, упругая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30"/>
                    </w:tabs>
                    <w:spacing w:line="250" w:lineRule="exact"/>
                    <w:ind w:firstLine="0"/>
                    <w:jc w:val="both"/>
                  </w:pPr>
                  <w:r>
                    <w:t>естественность и разнообразие в позах, их смене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45"/>
                    </w:tabs>
                    <w:spacing w:line="250" w:lineRule="exact"/>
                    <w:ind w:firstLine="0"/>
                    <w:jc w:val="both"/>
                  </w:pPr>
                  <w:r>
                    <w:t>может стоять на цыпочках с отрытыми глазами (10 секунд)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40"/>
                    </w:tabs>
                    <w:spacing w:line="250" w:lineRule="exact"/>
                    <w:ind w:firstLine="0"/>
                    <w:jc w:val="both"/>
                  </w:pPr>
                  <w:r>
                    <w:t>может бегать с преодолением препятствий (обегать кегли, пролезать в обруч и т.п.)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40"/>
                    </w:tabs>
                    <w:spacing w:line="250" w:lineRule="exact"/>
                    <w:ind w:firstLine="0"/>
                    <w:jc w:val="both"/>
                  </w:pPr>
                  <w:r>
                    <w:t>может подбрасывать и ловить мяч двумя руками с хлопком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50"/>
                    </w:tabs>
                    <w:spacing w:line="250" w:lineRule="exact"/>
                    <w:ind w:firstLine="0"/>
                    <w:jc w:val="both"/>
                  </w:pPr>
                  <w:r>
                    <w:t>прыгать в длину с места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22"/>
                    </w:tabs>
                    <w:spacing w:line="250" w:lineRule="exact"/>
                    <w:ind w:firstLine="0"/>
                    <w:jc w:val="both"/>
                  </w:pPr>
                  <w:r>
                    <w:t>бегать со старта</w:t>
                  </w:r>
                </w:p>
                <w:p w:rsidR="00110360" w:rsidRDefault="00706021">
                  <w:pPr>
                    <w:pStyle w:val="2"/>
                    <w:shd w:val="clear" w:color="auto" w:fill="auto"/>
                    <w:spacing w:line="250" w:lineRule="exact"/>
                    <w:ind w:left="220" w:firstLine="0"/>
                    <w:jc w:val="both"/>
                  </w:pPr>
                  <w:r>
                    <w:t>Проявление эмоциональных состояний: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74"/>
                    </w:tabs>
                    <w:spacing w:line="250" w:lineRule="exact"/>
                    <w:ind w:left="220" w:firstLine="0"/>
                    <w:jc w:val="both"/>
                  </w:pPr>
                  <w:r>
                    <w:t>Проявление эмоциональных состояний в движении: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50"/>
                    </w:tabs>
                    <w:spacing w:line="250" w:lineRule="exact"/>
                    <w:ind w:firstLine="0"/>
                    <w:jc w:val="both"/>
                  </w:pPr>
                  <w:r>
                    <w:t>свобода, непринужденность движений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93"/>
                    </w:tabs>
                    <w:spacing w:line="250" w:lineRule="exact"/>
                    <w:ind w:firstLine="0"/>
                    <w:jc w:val="both"/>
                  </w:pPr>
                  <w:r>
                    <w:t>взгляд прямой, открытый, заинтересованный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88"/>
                    </w:tabs>
                    <w:spacing w:line="250" w:lineRule="exact"/>
                    <w:ind w:firstLine="0"/>
                    <w:jc w:val="both"/>
                  </w:pPr>
                  <w:r>
                    <w:t>мимика живая, выразительная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93"/>
                    </w:tabs>
                    <w:spacing w:line="250" w:lineRule="exact"/>
                    <w:ind w:firstLine="0"/>
                    <w:jc w:val="both"/>
                  </w:pPr>
                  <w:r>
                    <w:t>мимика спокойная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83"/>
                    </w:tabs>
                    <w:spacing w:line="250" w:lineRule="exact"/>
                    <w:ind w:firstLine="0"/>
                    <w:jc w:val="both"/>
                  </w:pPr>
                  <w:r>
                    <w:t>продуктивность движений, радость от их выполнения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74"/>
                    </w:tabs>
                    <w:spacing w:line="250" w:lineRule="exact"/>
                    <w:ind w:left="500"/>
                  </w:pPr>
                  <w:r>
                    <w:t>Психомоторное неблагополучие (наличие признака психомоторного неблагополучия отметить знаком «флажок», его отсутствие «галочка»)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59"/>
                    </w:tabs>
                    <w:spacing w:line="250" w:lineRule="exact"/>
                    <w:ind w:firstLine="0"/>
                    <w:jc w:val="both"/>
                  </w:pPr>
                  <w:r>
                    <w:t>Подавленность, напряженность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88"/>
                    </w:tabs>
                    <w:spacing w:line="250" w:lineRule="exact"/>
                    <w:ind w:firstLine="0"/>
                    <w:jc w:val="both"/>
                  </w:pPr>
                  <w:r>
                    <w:t>Бесцельность, непродуктивность движений при их обилии или их заторможенность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78"/>
                    </w:tabs>
                    <w:spacing w:line="250" w:lineRule="exact"/>
                    <w:ind w:firstLine="0"/>
                    <w:jc w:val="both"/>
                  </w:pPr>
                  <w:r>
                    <w:t>Жестикуляция и мимика вялая, бедная, маловыразительная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88"/>
                      <w:tab w:val="left" w:leader="underscore" w:pos="9408"/>
                    </w:tabs>
                    <w:spacing w:line="250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 xml:space="preserve">Гримасничанье или неподвижное </w:t>
                  </w:r>
                  <w:proofErr w:type="spellStart"/>
                  <w:r>
                    <w:rPr>
                      <w:rStyle w:val="2Exact0"/>
                    </w:rPr>
                    <w:t>лйцо</w:t>
                  </w:r>
                  <w:proofErr w:type="spellEnd"/>
                  <w:r w:rsidR="00BE597A">
                    <w:t xml:space="preserve"> </w:t>
                  </w:r>
                </w:p>
                <w:p w:rsidR="00110360" w:rsidRDefault="00706021">
                  <w:pPr>
                    <w:pStyle w:val="2"/>
                    <w:shd w:val="clear" w:color="auto" w:fill="auto"/>
                    <w:spacing w:line="250" w:lineRule="exact"/>
                    <w:ind w:firstLine="0"/>
                    <w:jc w:val="both"/>
                  </w:pPr>
                  <w:r>
                    <w:t>СОЦИАЛЬНОЕ РАЗВИТИЕ.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0"/>
                    </w:tabs>
                    <w:spacing w:line="250" w:lineRule="exact"/>
                    <w:ind w:firstLine="0"/>
                    <w:jc w:val="both"/>
                  </w:pPr>
                  <w:r>
                    <w:t xml:space="preserve">легко вступает в контакт </w:t>
                  </w:r>
                  <w:proofErr w:type="gramStart"/>
                  <w:r>
                    <w:t>со</w:t>
                  </w:r>
                  <w:proofErr w:type="gramEnd"/>
                  <w:r>
                    <w:t xml:space="preserve"> взрослыми (педагогами, медсестрой и др.)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49"/>
                    </w:tabs>
                    <w:spacing w:line="250" w:lineRule="exact"/>
                    <w:ind w:firstLine="0"/>
                    <w:jc w:val="both"/>
                  </w:pPr>
                  <w:r>
                    <w:t>избирательно и устойчиво взаимодействует с детьми (входит в разнообразные объединения детей по интересам)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0"/>
                    </w:tabs>
                    <w:spacing w:line="250" w:lineRule="exact"/>
                    <w:ind w:firstLine="0"/>
                    <w:jc w:val="both"/>
                  </w:pPr>
                  <w:r>
                    <w:t>умеет попросить о помощи и оказать ее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9"/>
                    </w:tabs>
                    <w:spacing w:line="250" w:lineRule="exact"/>
                    <w:ind w:firstLine="0"/>
                    <w:jc w:val="both"/>
                  </w:pPr>
                  <w:r>
                    <w:t>регулирует свое поведение усвоенными нормами и правилами: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31"/>
                    </w:tabs>
                    <w:spacing w:line="250" w:lineRule="exact"/>
                    <w:ind w:left="220" w:firstLine="0"/>
                    <w:jc w:val="both"/>
                  </w:pPr>
                  <w:r>
                    <w:t>сдерживает агрессивные реакции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40"/>
                    </w:tabs>
                    <w:spacing w:line="250" w:lineRule="exact"/>
                    <w:ind w:firstLine="0"/>
                    <w:jc w:val="both"/>
                  </w:pPr>
                  <w:r>
                    <w:t>согласует творческие индивидуальные замыслы с партнерами-сверстниками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40"/>
                    </w:tabs>
                    <w:spacing w:line="250" w:lineRule="exact"/>
                    <w:ind w:firstLine="0"/>
                    <w:jc w:val="both"/>
                  </w:pPr>
                  <w:r>
                    <w:t>чувствует настроение сверстников, может оказать поддержку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44"/>
                    </w:tabs>
                    <w:spacing w:line="240" w:lineRule="exact"/>
                    <w:ind w:left="220" w:hanging="220"/>
                  </w:pPr>
                  <w:r>
                    <w:t>аргументировано отстаивает свою точку зрения перед ровесниками и взрослыми</w:t>
                  </w:r>
                </w:p>
                <w:p w:rsidR="00BE597A" w:rsidRPr="00BE597A" w:rsidRDefault="00706021" w:rsidP="00BE597A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4"/>
                      <w:tab w:val="left" w:leader="underscore" w:pos="9413"/>
                    </w:tabs>
                    <w:spacing w:line="259" w:lineRule="exact"/>
                    <w:ind w:firstLine="0"/>
                    <w:jc w:val="both"/>
                    <w:rPr>
                      <w:rStyle w:val="2Exact0"/>
                      <w:u w:val="none"/>
                    </w:rPr>
                  </w:pPr>
                  <w:r>
                    <w:rPr>
                      <w:rStyle w:val="2Exact0"/>
                    </w:rPr>
                    <w:t>имеет представления о себе и своих возможностях</w:t>
                  </w:r>
                </w:p>
                <w:p w:rsidR="00110360" w:rsidRDefault="00BE597A" w:rsidP="00BE597A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4"/>
                      <w:tab w:val="left" w:leader="underscore" w:pos="9413"/>
                    </w:tabs>
                    <w:spacing w:line="259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Р</w:t>
                  </w:r>
                  <w:r w:rsidR="00706021">
                    <w:t>АЗВИТИЕ РЕЧИ И РЕЧЕВОГО ОБЩЕНИЯ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64"/>
                    </w:tabs>
                    <w:spacing w:line="259" w:lineRule="exact"/>
                    <w:ind w:left="220" w:firstLine="0"/>
                    <w:jc w:val="both"/>
                  </w:pPr>
                  <w:r>
                    <w:t>правильно произносит все звуки родного языка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54"/>
                    </w:tabs>
                    <w:spacing w:line="250" w:lineRule="exact"/>
                    <w:ind w:left="220" w:firstLine="0"/>
                    <w:jc w:val="both"/>
                  </w:pPr>
                  <w:r>
                    <w:t>умеет выделять звуки в слове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64"/>
                    </w:tabs>
                    <w:spacing w:line="250" w:lineRule="exact"/>
                    <w:ind w:left="220" w:firstLine="0"/>
                    <w:jc w:val="both"/>
                  </w:pPr>
                  <w:r>
                    <w:t>высказывается простыми, распространенными предложениями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64"/>
                    </w:tabs>
                    <w:spacing w:line="250" w:lineRule="exact"/>
                    <w:ind w:left="220" w:firstLine="0"/>
                    <w:jc w:val="both"/>
                  </w:pPr>
                  <w:r>
                    <w:t>грамматически правильно строит сложные предложения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59"/>
                    </w:tabs>
                    <w:spacing w:line="250" w:lineRule="exact"/>
                    <w:ind w:left="220" w:firstLine="0"/>
                    <w:jc w:val="both"/>
                  </w:pPr>
                  <w:r>
                    <w:t>может пересказать короткий рассказ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50"/>
                    </w:tabs>
                    <w:spacing w:line="250" w:lineRule="exact"/>
                    <w:ind w:left="220" w:firstLine="0"/>
                    <w:jc w:val="both"/>
                  </w:pPr>
                  <w:r>
                    <w:t>строит связный рассказ по сюжетной картинке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54"/>
                    </w:tabs>
                    <w:spacing w:line="250" w:lineRule="exact"/>
                    <w:ind w:left="220" w:firstLine="0"/>
                    <w:jc w:val="both"/>
                  </w:pPr>
                  <w:r>
                    <w:t>в диалоге инициативно высказывается, умеет привлечь внимание своими высказываниями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54"/>
                      <w:tab w:val="left" w:leader="underscore" w:pos="9513"/>
                    </w:tabs>
                    <w:spacing w:line="250" w:lineRule="exact"/>
                    <w:ind w:left="220" w:firstLine="0"/>
                    <w:jc w:val="both"/>
                  </w:pPr>
                  <w:r>
                    <w:rPr>
                      <w:rStyle w:val="2Exact0"/>
                    </w:rPr>
                    <w:t>использует обобщающие слова, синонимы, антонимы, сравнения</w:t>
                  </w:r>
                  <w:r w:rsidR="00BE597A">
                    <w:t xml:space="preserve"> </w:t>
                  </w:r>
                </w:p>
                <w:p w:rsidR="00110360" w:rsidRDefault="00706021">
                  <w:pPr>
                    <w:pStyle w:val="2"/>
                    <w:shd w:val="clear" w:color="auto" w:fill="auto"/>
                    <w:spacing w:line="250" w:lineRule="exact"/>
                    <w:ind w:firstLine="0"/>
                    <w:jc w:val="both"/>
                  </w:pPr>
                  <w:r>
                    <w:t>ПОЗНАВАТЕЛЬНОЕ РАЗВИТИЕ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34"/>
                    </w:tabs>
                    <w:spacing w:line="250" w:lineRule="exact"/>
                    <w:ind w:firstLine="0"/>
                    <w:jc w:val="both"/>
                  </w:pPr>
                  <w:r>
                    <w:t>имеет представления о живой и неживой природе</w:t>
                  </w:r>
                </w:p>
                <w:p w:rsidR="00110360" w:rsidRDefault="00706021">
                  <w:pPr>
                    <w:pStyle w:val="2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154"/>
                      <w:tab w:val="left" w:leader="underscore" w:pos="9355"/>
                    </w:tabs>
                    <w:spacing w:line="250" w:lineRule="exact"/>
                    <w:ind w:firstLine="0"/>
                    <w:jc w:val="both"/>
                  </w:pPr>
                  <w:r>
                    <w:rPr>
                      <w:rStyle w:val="2Exact0"/>
                    </w:rPr>
                    <w:t>имеет представления о рукотворном мире, о культуре быта</w:t>
                  </w:r>
                  <w:r w:rsidR="00BE597A"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110360" w:rsidRDefault="001812C7">
      <w:pPr>
        <w:spacing w:line="360" w:lineRule="exact"/>
      </w:pPr>
      <w:r>
        <w:pict>
          <v:shape id="_x0000_s1027" type="#_x0000_t202" style="position:absolute;margin-left:.05pt;margin-top:3.3pt;width:526pt;height:16.6pt;z-index:251657729;mso-wrap-distance-left:5pt;mso-wrap-distance-right:5pt;mso-position-horizontal-relative:margin" filled="f" stroked="f">
            <v:textbox inset="0,0,0,0">
              <w:txbxContent>
                <w:p w:rsidR="00110360" w:rsidRDefault="00706021">
                  <w:pPr>
                    <w:pStyle w:val="2"/>
                    <w:shd w:val="clear" w:color="auto" w:fill="auto"/>
                    <w:spacing w:line="200" w:lineRule="exact"/>
                    <w:ind w:firstLine="0"/>
                  </w:pPr>
                  <w:r>
                    <w:t>Фамилия, имя, дата рождения</w:t>
                  </w:r>
                  <w:r w:rsidR="00BE597A">
                    <w:t>___________________________________________________________________________</w:t>
                  </w:r>
                </w:p>
              </w:txbxContent>
            </v:textbox>
            <w10:wrap anchorx="margin"/>
          </v:shape>
        </w:pict>
      </w:r>
    </w:p>
    <w:p w:rsidR="00110360" w:rsidRDefault="001812C7">
      <w:pPr>
        <w:spacing w:line="360" w:lineRule="exact"/>
      </w:pPr>
      <w:r>
        <w:pict>
          <v:shape id="_x0000_s1028" type="#_x0000_t202" style="position:absolute;margin-left:.05pt;margin-top:7.85pt;width:508pt;height:19.55pt;z-index:251657730;mso-wrap-distance-left:5pt;mso-wrap-distance-right:5pt;mso-position-horizontal-relative:margin" filled="f" stroked="f">
            <v:textbox inset="0,0,0,0">
              <w:txbxContent>
                <w:p w:rsidR="00110360" w:rsidRDefault="00BE597A">
                  <w:pPr>
                    <w:pStyle w:val="2"/>
                    <w:shd w:val="clear" w:color="auto" w:fill="auto"/>
                    <w:spacing w:line="200" w:lineRule="exact"/>
                    <w:ind w:firstLine="0"/>
                  </w:pPr>
                  <w:r>
                    <w:t>МАДОУ «Детский сад №12 «Малышок»</w:t>
                  </w:r>
                  <w:r w:rsidR="00706021">
                    <w:t>, дата заполнения</w:t>
                  </w:r>
                  <w:r>
                    <w:t>_________________________________________________</w:t>
                  </w:r>
                </w:p>
              </w:txbxContent>
            </v:textbox>
            <w10:wrap anchorx="margin"/>
          </v:shape>
        </w:pict>
      </w:r>
    </w:p>
    <w:p w:rsidR="00110360" w:rsidRDefault="00110360">
      <w:pPr>
        <w:spacing w:line="360" w:lineRule="exact"/>
      </w:pPr>
    </w:p>
    <w:p w:rsidR="00110360" w:rsidRDefault="001812C7">
      <w:pPr>
        <w:spacing w:line="360" w:lineRule="exact"/>
      </w:pPr>
      <w:r>
        <w:pict>
          <v:shape id="_x0000_s1030" type="#_x0000_t202" style="position:absolute;margin-left:.05pt;margin-top:12.65pt;width:508pt;height:21.4pt;z-index:251657732;mso-wrap-distance-left:5pt;mso-wrap-distance-right:5pt;mso-position-horizontal-relative:margin" filled="f" stroked="f">
            <v:textbox style="mso-fit-shape-to-text:t" inset="0,0,0,0">
              <w:txbxContent>
                <w:p w:rsidR="00BE597A" w:rsidRDefault="00706021" w:rsidP="00BE597A">
                  <w:pPr>
                    <w:pStyle w:val="2"/>
                    <w:shd w:val="clear" w:color="auto" w:fill="auto"/>
                    <w:spacing w:after="14" w:line="200" w:lineRule="exact"/>
                    <w:ind w:firstLine="0"/>
                  </w:pPr>
                  <w:r>
                    <w:t>ФИЗИЧЕСКОЕ РАЗВИТИЕ.</w:t>
                  </w:r>
                  <w:r w:rsidR="00BE597A">
                    <w:t xml:space="preserve"> </w:t>
                  </w:r>
                </w:p>
                <w:p w:rsidR="00110360" w:rsidRDefault="00BE597A" w:rsidP="00BE597A">
                  <w:pPr>
                    <w:pStyle w:val="2"/>
                    <w:shd w:val="clear" w:color="auto" w:fill="auto"/>
                    <w:spacing w:after="14" w:line="200" w:lineRule="exact"/>
                    <w:ind w:firstLine="0"/>
                  </w:pPr>
                  <w:r>
                    <w:t>Г</w:t>
                  </w:r>
                  <w:r w:rsidR="00706021">
                    <w:t>руппа здоровья</w:t>
                  </w:r>
                  <w:r>
                    <w:t xml:space="preserve"> ___</w:t>
                  </w:r>
                  <w:r w:rsidR="00FC2D50">
                    <w:t>___</w:t>
                  </w:r>
                  <w:r w:rsidR="00706021">
                    <w:tab/>
                  </w:r>
                </w:p>
              </w:txbxContent>
            </v:textbox>
            <w10:wrap anchorx="margin"/>
          </v:shape>
        </w:pict>
      </w: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360" w:lineRule="exact"/>
      </w:pPr>
    </w:p>
    <w:p w:rsidR="00110360" w:rsidRDefault="00110360">
      <w:pPr>
        <w:spacing w:line="568" w:lineRule="exact"/>
      </w:pPr>
    </w:p>
    <w:p w:rsidR="00110360" w:rsidRDefault="00110360">
      <w:pPr>
        <w:rPr>
          <w:sz w:val="2"/>
          <w:szCs w:val="2"/>
        </w:rPr>
      </w:pPr>
    </w:p>
    <w:sectPr w:rsidR="00110360" w:rsidSect="00110360">
      <w:footerReference w:type="default" r:id="rId7"/>
      <w:type w:val="continuous"/>
      <w:pgSz w:w="11900" w:h="16840"/>
      <w:pgMar w:top="832" w:right="1295" w:bottom="832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86" w:rsidRDefault="008D0F86" w:rsidP="00110360">
      <w:r>
        <w:separator/>
      </w:r>
    </w:p>
  </w:endnote>
  <w:endnote w:type="continuationSeparator" w:id="1">
    <w:p w:rsidR="008D0F86" w:rsidRDefault="008D0F86" w:rsidP="0011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60" w:rsidRDefault="001812C7">
    <w:pPr>
      <w:rPr>
        <w:sz w:val="2"/>
        <w:szCs w:val="2"/>
      </w:rPr>
    </w:pPr>
    <w:r w:rsidRPr="001812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pt;margin-top:787.8pt;width:4.5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0360" w:rsidRDefault="007060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86" w:rsidRDefault="008D0F86"/>
  </w:footnote>
  <w:footnote w:type="continuationSeparator" w:id="1">
    <w:p w:rsidR="008D0F86" w:rsidRDefault="008D0F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AF3"/>
    <w:multiLevelType w:val="multilevel"/>
    <w:tmpl w:val="2EA84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964A6"/>
    <w:multiLevelType w:val="multilevel"/>
    <w:tmpl w:val="F9304B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D4698"/>
    <w:multiLevelType w:val="multilevel"/>
    <w:tmpl w:val="E99A6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36AD6"/>
    <w:multiLevelType w:val="multilevel"/>
    <w:tmpl w:val="0F3849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75C1F"/>
    <w:multiLevelType w:val="multilevel"/>
    <w:tmpl w:val="94C48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82F6F"/>
    <w:multiLevelType w:val="multilevel"/>
    <w:tmpl w:val="FC889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0360"/>
    <w:rsid w:val="00110360"/>
    <w:rsid w:val="001812C7"/>
    <w:rsid w:val="00277A85"/>
    <w:rsid w:val="004C46A4"/>
    <w:rsid w:val="005B3016"/>
    <w:rsid w:val="00706021"/>
    <w:rsid w:val="008D0F86"/>
    <w:rsid w:val="00BE597A"/>
    <w:rsid w:val="00C233D7"/>
    <w:rsid w:val="00FC2D50"/>
    <w:rsid w:val="00F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3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360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10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103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sid w:val="00110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Exact"/>
    <w:rsid w:val="0011036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11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">
    <w:name w:val="Основной текст (2)"/>
    <w:basedOn w:val="a"/>
    <w:link w:val="2Exact"/>
    <w:rsid w:val="00110360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Малышок</cp:lastModifiedBy>
  <cp:revision>7</cp:revision>
  <cp:lastPrinted>2015-03-19T06:38:00Z</cp:lastPrinted>
  <dcterms:created xsi:type="dcterms:W3CDTF">2015-03-18T09:27:00Z</dcterms:created>
  <dcterms:modified xsi:type="dcterms:W3CDTF">2015-03-20T05:47:00Z</dcterms:modified>
</cp:coreProperties>
</file>